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2C0D8" w14:textId="77777777" w:rsidR="0045532B" w:rsidRPr="0045532B" w:rsidRDefault="0045532B" w:rsidP="0045532B">
      <w:pPr>
        <w:spacing w:after="200" w:line="276" w:lineRule="auto"/>
        <w:jc w:val="center"/>
        <w:rPr>
          <w:rFonts w:ascii="Times New Roman" w:eastAsiaTheme="minorEastAsia" w:hAnsi="Times New Roman" w:cs="Times New Roman"/>
          <w:b/>
          <w:bCs/>
          <w:sz w:val="28"/>
          <w:szCs w:val="28"/>
          <w:lang w:val="kk-KZ" w:eastAsia="ru-RU"/>
        </w:rPr>
      </w:pPr>
      <w:r w:rsidRPr="0045532B">
        <w:rPr>
          <w:rFonts w:ascii="Times New Roman" w:eastAsiaTheme="minorEastAsia" w:hAnsi="Times New Roman" w:cs="Times New Roman"/>
          <w:b/>
          <w:bCs/>
          <w:sz w:val="28"/>
          <w:szCs w:val="28"/>
          <w:lang w:val="kk-KZ" w:eastAsia="ru-RU"/>
        </w:rPr>
        <w:t>Атбұлақ жанындағы интернаты бар жалпы орта білім  беретін мектеп»                        коммуналдық  мемлекеттік  мекемесі</w:t>
      </w:r>
    </w:p>
    <w:p w14:paraId="2A4CF22A" w14:textId="77777777" w:rsidR="0045532B" w:rsidRPr="00230E95" w:rsidRDefault="0045532B" w:rsidP="0045532B">
      <w:pPr>
        <w:spacing w:after="0" w:line="276" w:lineRule="auto"/>
        <w:jc w:val="center"/>
        <w:rPr>
          <w:rFonts w:ascii="Times New Roman" w:eastAsiaTheme="minorEastAsia" w:hAnsi="Times New Roman" w:cs="Times New Roman"/>
          <w:sz w:val="28"/>
          <w:szCs w:val="28"/>
          <w:lang w:val="kk-KZ" w:eastAsia="ru-RU"/>
        </w:rPr>
      </w:pPr>
      <w:r w:rsidRPr="00230E95">
        <w:rPr>
          <w:rFonts w:ascii="Times New Roman" w:eastAsiaTheme="minorEastAsia" w:hAnsi="Times New Roman" w:cs="Times New Roman"/>
          <w:sz w:val="28"/>
          <w:szCs w:val="28"/>
          <w:lang w:val="kk-KZ" w:eastAsia="ru-RU"/>
        </w:rPr>
        <w:t xml:space="preserve">  Бұйрық</w:t>
      </w:r>
    </w:p>
    <w:p w14:paraId="64F30AF9" w14:textId="77777777" w:rsidR="0045532B" w:rsidRPr="00230E95" w:rsidRDefault="0045532B" w:rsidP="0045532B">
      <w:pPr>
        <w:spacing w:after="0" w:line="276" w:lineRule="auto"/>
        <w:rPr>
          <w:rFonts w:ascii="Times New Roman" w:eastAsiaTheme="minorEastAsia" w:hAnsi="Times New Roman" w:cs="Times New Roman"/>
          <w:sz w:val="28"/>
          <w:szCs w:val="28"/>
          <w:lang w:val="kk-KZ" w:eastAsia="ru-RU"/>
        </w:rPr>
      </w:pPr>
      <w:r w:rsidRPr="00230E95">
        <w:rPr>
          <w:rFonts w:ascii="Times New Roman" w:eastAsiaTheme="minorEastAsia" w:hAnsi="Times New Roman" w:cs="Times New Roman"/>
          <w:sz w:val="28"/>
          <w:szCs w:val="28"/>
          <w:lang w:val="kk-KZ" w:eastAsia="ru-RU"/>
        </w:rPr>
        <w:t xml:space="preserve">     Атбұлақ </w:t>
      </w:r>
      <w:r>
        <w:rPr>
          <w:rFonts w:ascii="Times New Roman" w:eastAsiaTheme="minorEastAsia" w:hAnsi="Times New Roman" w:cs="Times New Roman"/>
          <w:sz w:val="28"/>
          <w:szCs w:val="28"/>
          <w:lang w:val="kk-KZ" w:eastAsia="ru-RU"/>
        </w:rPr>
        <w:t>ауылы</w:t>
      </w:r>
      <w:r w:rsidRPr="00230E95">
        <w:rPr>
          <w:rFonts w:ascii="Times New Roman" w:eastAsiaTheme="minorEastAsia" w:hAnsi="Times New Roman" w:cs="Times New Roman"/>
          <w:sz w:val="28"/>
          <w:szCs w:val="28"/>
          <w:lang w:val="kk-KZ" w:eastAsia="ru-RU"/>
        </w:rPr>
        <w:t xml:space="preserve">                               №</w:t>
      </w:r>
      <w:r>
        <w:rPr>
          <w:rFonts w:ascii="Times New Roman" w:eastAsiaTheme="minorEastAsia" w:hAnsi="Times New Roman" w:cs="Times New Roman"/>
          <w:sz w:val="28"/>
          <w:szCs w:val="28"/>
          <w:lang w:val="kk-KZ" w:eastAsia="ru-RU"/>
        </w:rPr>
        <w:t>260-03-56</w:t>
      </w:r>
      <w:r w:rsidRPr="00230E95">
        <w:rPr>
          <w:rFonts w:ascii="Times New Roman" w:eastAsiaTheme="minorEastAsia" w:hAnsi="Times New Roman" w:cs="Times New Roman"/>
          <w:sz w:val="28"/>
          <w:szCs w:val="28"/>
          <w:lang w:val="kk-KZ" w:eastAsia="ru-RU"/>
        </w:rPr>
        <w:t xml:space="preserve">                     </w:t>
      </w:r>
      <w:r>
        <w:rPr>
          <w:rFonts w:ascii="Times New Roman" w:eastAsiaTheme="minorEastAsia" w:hAnsi="Times New Roman" w:cs="Times New Roman"/>
          <w:sz w:val="28"/>
          <w:szCs w:val="28"/>
          <w:lang w:val="kk-KZ" w:eastAsia="ru-RU"/>
        </w:rPr>
        <w:t xml:space="preserve">05.08.2024 </w:t>
      </w:r>
      <w:r w:rsidRPr="00230E95">
        <w:rPr>
          <w:rFonts w:ascii="Times New Roman" w:eastAsiaTheme="minorEastAsia" w:hAnsi="Times New Roman" w:cs="Times New Roman"/>
          <w:sz w:val="28"/>
          <w:szCs w:val="28"/>
          <w:lang w:val="kk-KZ" w:eastAsia="ru-RU"/>
        </w:rPr>
        <w:t>ж</w:t>
      </w:r>
    </w:p>
    <w:p w14:paraId="5AF8EADE" w14:textId="77777777" w:rsidR="0045532B" w:rsidRPr="00230E95" w:rsidRDefault="0045532B" w:rsidP="0045532B">
      <w:pPr>
        <w:spacing w:after="0" w:line="276" w:lineRule="auto"/>
        <w:jc w:val="center"/>
        <w:rPr>
          <w:rFonts w:ascii="Times New Roman" w:eastAsiaTheme="minorEastAsia" w:hAnsi="Times New Roman" w:cs="Times New Roman"/>
          <w:sz w:val="28"/>
          <w:szCs w:val="28"/>
          <w:lang w:val="kk-KZ" w:eastAsia="ru-RU"/>
        </w:rPr>
      </w:pPr>
    </w:p>
    <w:p w14:paraId="1A571C85" w14:textId="77777777" w:rsidR="0045532B" w:rsidRDefault="0045532B" w:rsidP="0045532B">
      <w:pPr>
        <w:tabs>
          <w:tab w:val="left" w:pos="1223"/>
        </w:tabs>
        <w:spacing w:after="0" w:line="276" w:lineRule="auto"/>
        <w:rPr>
          <w:rFonts w:ascii="Times New Roman" w:eastAsiaTheme="minorEastAsia" w:hAnsi="Times New Roman" w:cs="Times New Roman"/>
          <w:b/>
          <w:sz w:val="28"/>
          <w:szCs w:val="28"/>
          <w:lang w:val="kk-KZ"/>
        </w:rPr>
      </w:pPr>
      <w:r w:rsidRPr="00230E95">
        <w:rPr>
          <w:rFonts w:ascii="Times New Roman" w:eastAsiaTheme="minorEastAsia" w:hAnsi="Times New Roman" w:cs="Times New Roman"/>
          <w:b/>
          <w:sz w:val="28"/>
          <w:szCs w:val="28"/>
          <w:lang w:val="kk-KZ"/>
        </w:rPr>
        <w:t>«Комиссия құрамын құру туралы »</w:t>
      </w:r>
    </w:p>
    <w:p w14:paraId="1AEDD3F0" w14:textId="77777777" w:rsidR="0045532B" w:rsidRPr="00230E95" w:rsidRDefault="0045532B" w:rsidP="0045532B">
      <w:pPr>
        <w:tabs>
          <w:tab w:val="left" w:pos="1223"/>
        </w:tabs>
        <w:spacing w:after="0" w:line="276" w:lineRule="auto"/>
        <w:rPr>
          <w:rFonts w:ascii="Times New Roman" w:eastAsiaTheme="minorEastAsia" w:hAnsi="Times New Roman" w:cs="Times New Roman"/>
          <w:b/>
          <w:sz w:val="28"/>
          <w:szCs w:val="28"/>
          <w:lang w:val="kk-KZ"/>
        </w:rPr>
      </w:pPr>
      <w:r>
        <w:rPr>
          <w:rFonts w:ascii="Times New Roman" w:eastAsiaTheme="minorEastAsia" w:hAnsi="Times New Roman" w:cs="Times New Roman"/>
          <w:b/>
          <w:sz w:val="28"/>
          <w:szCs w:val="28"/>
          <w:lang w:val="kk-KZ"/>
        </w:rPr>
        <w:t xml:space="preserve">    Алқалық кеңес</w:t>
      </w:r>
    </w:p>
    <w:p w14:paraId="30E86BD1" w14:textId="77777777" w:rsidR="0045532B" w:rsidRPr="00230E95" w:rsidRDefault="0045532B" w:rsidP="0045532B">
      <w:pPr>
        <w:tabs>
          <w:tab w:val="left" w:pos="1223"/>
        </w:tabs>
        <w:spacing w:after="0" w:line="276" w:lineRule="auto"/>
        <w:rPr>
          <w:rFonts w:ascii="Times New Roman" w:eastAsiaTheme="minorEastAsia" w:hAnsi="Times New Roman" w:cs="Times New Roman"/>
          <w:b/>
          <w:sz w:val="28"/>
          <w:szCs w:val="28"/>
          <w:lang w:val="kk-KZ"/>
        </w:rPr>
      </w:pPr>
    </w:p>
    <w:p w14:paraId="5F7CEB4B" w14:textId="77777777" w:rsidR="0045532B" w:rsidRPr="0045532B" w:rsidRDefault="0045532B" w:rsidP="0045532B">
      <w:pPr>
        <w:spacing w:after="200" w:line="276" w:lineRule="auto"/>
        <w:rPr>
          <w:rFonts w:ascii="Times New Roman" w:eastAsiaTheme="minorEastAsia" w:hAnsi="Times New Roman" w:cs="Times New Roman"/>
          <w:b/>
          <w:bCs/>
          <w:color w:val="000000"/>
          <w:sz w:val="28"/>
          <w:szCs w:val="28"/>
          <w:lang w:val="kk-KZ" w:eastAsia="ru-RU"/>
        </w:rPr>
      </w:pPr>
      <w:r w:rsidRPr="0045532B">
        <w:rPr>
          <w:rFonts w:ascii="Times New Roman" w:eastAsiaTheme="minorEastAsia" w:hAnsi="Times New Roman" w:cs="Times New Roman"/>
          <w:sz w:val="28"/>
          <w:szCs w:val="28"/>
          <w:lang w:val="kk-KZ" w:eastAsia="ru-RU"/>
        </w:rPr>
        <w:t xml:space="preserve">      «</w:t>
      </w:r>
      <w:r w:rsidRPr="0045532B">
        <w:rPr>
          <w:rFonts w:ascii="Times New Roman" w:eastAsiaTheme="minorEastAsia" w:hAnsi="Times New Roman" w:cs="Times New Roman"/>
          <w:color w:val="444444"/>
          <w:kern w:val="36"/>
          <w:sz w:val="28"/>
          <w:szCs w:val="28"/>
          <w:lang w:val="kk-KZ" w:eastAsia="ru-RU"/>
        </w:rPr>
        <w:t>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 Қазақстан Республикасы Үкіметінің 2008 жылғы 25 қаңтардағы № 64 қаулысына өзгерістер енгізу туралы,</w:t>
      </w:r>
      <w:r w:rsidRPr="0045532B">
        <w:rPr>
          <w:rFonts w:ascii="Times New Roman" w:eastAsiaTheme="minorEastAsia" w:hAnsi="Times New Roman" w:cs="Times New Roman"/>
          <w:color w:val="000000"/>
          <w:sz w:val="28"/>
          <w:szCs w:val="28"/>
          <w:lang w:val="kk-KZ" w:eastAsia="ru-RU"/>
        </w:rPr>
        <w:t xml:space="preserve">Қазақстан Республикасы Үкіметінің 2020 жылғы 30 желтоқсандағы № 949 қаулысының 4-тармақшасына сәйкес </w:t>
      </w:r>
      <w:r w:rsidRPr="0045532B">
        <w:rPr>
          <w:rFonts w:ascii="Times New Roman" w:eastAsiaTheme="minorEastAsia" w:hAnsi="Times New Roman" w:cs="Times New Roman"/>
          <w:b/>
          <w:bCs/>
          <w:color w:val="000000"/>
          <w:sz w:val="28"/>
          <w:szCs w:val="28"/>
          <w:lang w:val="kk-KZ" w:eastAsia="ru-RU"/>
        </w:rPr>
        <w:t>БҰЙЫРАМЫН:</w:t>
      </w:r>
    </w:p>
    <w:p w14:paraId="565B8931" w14:textId="77777777" w:rsidR="0045532B" w:rsidRPr="00230E95" w:rsidRDefault="0045532B" w:rsidP="0045532B">
      <w:pPr>
        <w:spacing w:after="200" w:line="276" w:lineRule="auto"/>
        <w:rPr>
          <w:rFonts w:ascii="Times New Roman" w:eastAsiaTheme="minorEastAsia" w:hAnsi="Times New Roman" w:cs="Times New Roman"/>
          <w:color w:val="000000"/>
          <w:sz w:val="24"/>
          <w:szCs w:val="24"/>
          <w:lang w:val="kk-KZ" w:eastAsia="ru-RU"/>
        </w:rPr>
      </w:pPr>
      <w:r w:rsidRPr="00230E95">
        <w:rPr>
          <w:rFonts w:ascii="Times New Roman" w:eastAsiaTheme="minorEastAsia" w:hAnsi="Times New Roman" w:cs="Times New Roman"/>
          <w:color w:val="000000"/>
          <w:sz w:val="24"/>
          <w:szCs w:val="24"/>
          <w:lang w:val="kk-KZ" w:eastAsia="ru-RU"/>
        </w:rPr>
        <w:t xml:space="preserve">                                                 </w:t>
      </w:r>
    </w:p>
    <w:p w14:paraId="10AAFAB0" w14:textId="77777777" w:rsidR="0045532B" w:rsidRPr="0009071A" w:rsidRDefault="0045532B" w:rsidP="0045532B">
      <w:pPr>
        <w:pStyle w:val="a3"/>
        <w:numPr>
          <w:ilvl w:val="3"/>
          <w:numId w:val="1"/>
        </w:numPr>
        <w:tabs>
          <w:tab w:val="left" w:pos="1223"/>
        </w:tabs>
        <w:spacing w:after="0" w:line="276" w:lineRule="auto"/>
        <w:ind w:left="426"/>
        <w:rPr>
          <w:rFonts w:ascii="Times New Roman" w:eastAsiaTheme="minorEastAsia" w:hAnsi="Times New Roman" w:cs="Times New Roman"/>
          <w:sz w:val="28"/>
          <w:szCs w:val="28"/>
          <w:lang w:val="kk-KZ"/>
        </w:rPr>
      </w:pPr>
      <w:r w:rsidRPr="00587E10">
        <w:rPr>
          <w:rFonts w:ascii="Times New Roman" w:eastAsiaTheme="minorEastAsia" w:hAnsi="Times New Roman" w:cs="Times New Roman"/>
          <w:sz w:val="28"/>
          <w:szCs w:val="28"/>
          <w:lang w:val="kk-KZ"/>
        </w:rPr>
        <w:t>Төмендегі  құрамда  алқалық  басқару  органы  құрылсын. Әлеуметтік осал  топтарды  анықтау  мақсатында   комиссия  құрамы  бекітілсін</w:t>
      </w:r>
      <w:r>
        <w:rPr>
          <w:rFonts w:ascii="Times New Roman" w:eastAsiaTheme="minorEastAsia" w:hAnsi="Times New Roman" w:cs="Times New Roman"/>
          <w:sz w:val="28"/>
          <w:szCs w:val="28"/>
          <w:lang w:val="kk-KZ"/>
        </w:rPr>
        <w:t>.</w:t>
      </w:r>
      <w:r>
        <w:rPr>
          <w:rFonts w:ascii="Times New Roman" w:eastAsiaTheme="minorEastAsia" w:hAnsi="Times New Roman" w:cs="Times New Roman"/>
          <w:sz w:val="24"/>
          <w:szCs w:val="24"/>
          <w:lang w:val="kk-KZ" w:eastAsia="ru-RU"/>
        </w:rPr>
        <w:t xml:space="preserve"> </w:t>
      </w:r>
    </w:p>
    <w:p w14:paraId="0A5FFC45" w14:textId="744A70B2" w:rsidR="0045532B" w:rsidRPr="0045532B" w:rsidRDefault="0045532B" w:rsidP="0045532B">
      <w:pPr>
        <w:pStyle w:val="a3"/>
        <w:numPr>
          <w:ilvl w:val="3"/>
          <w:numId w:val="1"/>
        </w:numPr>
        <w:tabs>
          <w:tab w:val="left" w:pos="1223"/>
        </w:tabs>
        <w:spacing w:after="0" w:line="276" w:lineRule="auto"/>
        <w:ind w:left="426"/>
        <w:rPr>
          <w:rFonts w:ascii="Times New Roman" w:eastAsiaTheme="minorEastAsia" w:hAnsi="Times New Roman" w:cs="Times New Roman"/>
          <w:sz w:val="28"/>
          <w:szCs w:val="28"/>
          <w:lang w:val="kk-KZ"/>
        </w:rPr>
      </w:pPr>
      <w:r w:rsidRPr="0045532B">
        <w:rPr>
          <w:rFonts w:ascii="Times New Roman" w:eastAsiaTheme="minorEastAsia" w:hAnsi="Times New Roman" w:cs="Times New Roman"/>
          <w:sz w:val="28"/>
          <w:szCs w:val="28"/>
          <w:lang w:val="kk-KZ" w:eastAsia="ru-RU"/>
        </w:rPr>
        <w:t>1.</w:t>
      </w:r>
      <w:r>
        <w:rPr>
          <w:rFonts w:ascii="Times New Roman" w:eastAsiaTheme="minorEastAsia" w:hAnsi="Times New Roman" w:cs="Times New Roman"/>
          <w:sz w:val="28"/>
          <w:szCs w:val="28"/>
          <w:lang w:val="kk-KZ" w:eastAsia="ru-RU"/>
        </w:rPr>
        <w:t xml:space="preserve"> </w:t>
      </w:r>
      <w:r w:rsidRPr="0045532B">
        <w:rPr>
          <w:rFonts w:ascii="Times New Roman" w:eastAsiaTheme="minorEastAsia" w:hAnsi="Times New Roman" w:cs="Times New Roman"/>
          <w:sz w:val="28"/>
          <w:szCs w:val="28"/>
          <w:lang w:val="kk-KZ" w:eastAsia="ru-RU"/>
        </w:rPr>
        <w:t>ДТІЖО М.Туребаева</w:t>
      </w:r>
    </w:p>
    <w:p w14:paraId="1F5D9DBD" w14:textId="66D24BDB" w:rsidR="0045532B" w:rsidRPr="0045532B" w:rsidRDefault="0045532B" w:rsidP="0045532B">
      <w:pPr>
        <w:spacing w:after="200" w:line="276" w:lineRule="auto"/>
        <w:ind w:left="360"/>
        <w:contextualSpacing/>
        <w:jc w:val="both"/>
        <w:rPr>
          <w:rFonts w:ascii="Times New Roman" w:eastAsiaTheme="minorEastAsia" w:hAnsi="Times New Roman" w:cs="Times New Roman"/>
          <w:sz w:val="28"/>
          <w:szCs w:val="28"/>
          <w:lang w:val="kk-KZ" w:eastAsia="ru-RU"/>
        </w:rPr>
      </w:pPr>
      <w:r w:rsidRPr="0045532B">
        <w:rPr>
          <w:rFonts w:ascii="Times New Roman" w:eastAsiaTheme="minorEastAsia" w:hAnsi="Times New Roman" w:cs="Times New Roman"/>
          <w:sz w:val="28"/>
          <w:szCs w:val="28"/>
          <w:lang w:val="kk-KZ" w:eastAsia="ru-RU"/>
        </w:rPr>
        <w:t>2.</w:t>
      </w:r>
      <w:r>
        <w:rPr>
          <w:rFonts w:ascii="Times New Roman" w:eastAsiaTheme="minorEastAsia" w:hAnsi="Times New Roman" w:cs="Times New Roman"/>
          <w:sz w:val="28"/>
          <w:szCs w:val="28"/>
          <w:lang w:val="kk-KZ" w:eastAsia="ru-RU"/>
        </w:rPr>
        <w:t xml:space="preserve"> </w:t>
      </w:r>
      <w:r w:rsidRPr="0045532B">
        <w:rPr>
          <w:rFonts w:ascii="Times New Roman" w:eastAsiaTheme="minorEastAsia" w:hAnsi="Times New Roman" w:cs="Times New Roman"/>
          <w:sz w:val="28"/>
          <w:szCs w:val="28"/>
          <w:lang w:val="kk-KZ" w:eastAsia="ru-RU"/>
        </w:rPr>
        <w:t xml:space="preserve">Кәсіподақ ұйымының төрағасы : Р.Тәненов  </w:t>
      </w:r>
    </w:p>
    <w:p w14:paraId="657917C0" w14:textId="2CB4FFAE" w:rsidR="0045532B" w:rsidRPr="0045532B" w:rsidRDefault="0045532B" w:rsidP="0045532B">
      <w:pPr>
        <w:spacing w:after="200" w:line="276" w:lineRule="auto"/>
        <w:ind w:left="360"/>
        <w:contextualSpacing/>
        <w:jc w:val="both"/>
        <w:rPr>
          <w:rFonts w:ascii="Times New Roman" w:eastAsiaTheme="minorEastAsia" w:hAnsi="Times New Roman" w:cs="Times New Roman"/>
          <w:sz w:val="28"/>
          <w:szCs w:val="28"/>
          <w:lang w:val="kk-KZ" w:eastAsia="ru-RU"/>
        </w:rPr>
      </w:pPr>
      <w:r w:rsidRPr="0045532B">
        <w:rPr>
          <w:rFonts w:ascii="Times New Roman" w:eastAsiaTheme="minorEastAsia" w:hAnsi="Times New Roman" w:cs="Times New Roman"/>
          <w:sz w:val="28"/>
          <w:szCs w:val="28"/>
          <w:lang w:val="kk-KZ" w:eastAsia="ru-RU"/>
        </w:rPr>
        <w:t>3.</w:t>
      </w:r>
      <w:r>
        <w:rPr>
          <w:rFonts w:ascii="Times New Roman" w:eastAsiaTheme="minorEastAsia" w:hAnsi="Times New Roman" w:cs="Times New Roman"/>
          <w:sz w:val="28"/>
          <w:szCs w:val="28"/>
          <w:lang w:val="kk-KZ" w:eastAsia="ru-RU"/>
        </w:rPr>
        <w:t xml:space="preserve"> </w:t>
      </w:r>
      <w:r w:rsidRPr="0045532B">
        <w:rPr>
          <w:rFonts w:ascii="Times New Roman" w:eastAsiaTheme="minorEastAsia" w:hAnsi="Times New Roman" w:cs="Times New Roman"/>
          <w:sz w:val="28"/>
          <w:szCs w:val="28"/>
          <w:lang w:val="kk-KZ" w:eastAsia="ru-RU"/>
        </w:rPr>
        <w:t xml:space="preserve">Мектеп психологы : Д. Хаккулова </w:t>
      </w:r>
    </w:p>
    <w:p w14:paraId="71911483" w14:textId="36C17800" w:rsidR="0045532B" w:rsidRPr="0045532B" w:rsidRDefault="0045532B" w:rsidP="0045532B">
      <w:pPr>
        <w:spacing w:after="200" w:line="276" w:lineRule="auto"/>
        <w:ind w:left="360"/>
        <w:contextualSpacing/>
        <w:jc w:val="both"/>
        <w:rPr>
          <w:rFonts w:ascii="Times New Roman" w:eastAsiaTheme="minorEastAsia" w:hAnsi="Times New Roman" w:cs="Times New Roman"/>
          <w:sz w:val="28"/>
          <w:szCs w:val="28"/>
          <w:lang w:val="kk-KZ" w:eastAsia="ru-RU"/>
        </w:rPr>
      </w:pPr>
      <w:r w:rsidRPr="0045532B">
        <w:rPr>
          <w:rFonts w:ascii="Times New Roman" w:eastAsiaTheme="minorEastAsia" w:hAnsi="Times New Roman" w:cs="Times New Roman"/>
          <w:sz w:val="28"/>
          <w:szCs w:val="28"/>
          <w:lang w:val="kk-KZ" w:eastAsia="ru-RU"/>
        </w:rPr>
        <w:t>4.</w:t>
      </w:r>
      <w:r>
        <w:rPr>
          <w:rFonts w:ascii="Times New Roman" w:eastAsiaTheme="minorEastAsia" w:hAnsi="Times New Roman" w:cs="Times New Roman"/>
          <w:sz w:val="28"/>
          <w:szCs w:val="28"/>
          <w:lang w:val="kk-KZ" w:eastAsia="ru-RU"/>
        </w:rPr>
        <w:t xml:space="preserve"> </w:t>
      </w:r>
      <w:r w:rsidRPr="0045532B">
        <w:rPr>
          <w:rFonts w:ascii="Times New Roman" w:eastAsiaTheme="minorEastAsia" w:hAnsi="Times New Roman" w:cs="Times New Roman"/>
          <w:sz w:val="28"/>
          <w:szCs w:val="28"/>
          <w:lang w:val="kk-KZ" w:eastAsia="ru-RU"/>
        </w:rPr>
        <w:t xml:space="preserve">Мектеп мейірбикесі : Г.Төлешова  </w:t>
      </w:r>
    </w:p>
    <w:p w14:paraId="65CCD7C7" w14:textId="37255DE9" w:rsidR="0045532B" w:rsidRPr="0045532B" w:rsidRDefault="0045532B" w:rsidP="0045532B">
      <w:pPr>
        <w:spacing w:after="200" w:line="276" w:lineRule="auto"/>
        <w:ind w:left="360"/>
        <w:contextualSpacing/>
        <w:jc w:val="both"/>
        <w:rPr>
          <w:rFonts w:ascii="Times New Roman" w:eastAsiaTheme="minorEastAsia" w:hAnsi="Times New Roman" w:cs="Times New Roman"/>
          <w:sz w:val="28"/>
          <w:szCs w:val="28"/>
          <w:lang w:val="kk-KZ" w:eastAsia="ru-RU"/>
        </w:rPr>
      </w:pPr>
      <w:r w:rsidRPr="0045532B">
        <w:rPr>
          <w:rFonts w:ascii="Times New Roman" w:eastAsiaTheme="minorEastAsia" w:hAnsi="Times New Roman" w:cs="Times New Roman"/>
          <w:sz w:val="28"/>
          <w:szCs w:val="28"/>
          <w:lang w:val="kk-KZ" w:eastAsia="ru-RU"/>
        </w:rPr>
        <w:t>5.</w:t>
      </w:r>
      <w:r>
        <w:rPr>
          <w:rFonts w:ascii="Times New Roman" w:eastAsiaTheme="minorEastAsia" w:hAnsi="Times New Roman" w:cs="Times New Roman"/>
          <w:sz w:val="28"/>
          <w:szCs w:val="28"/>
          <w:lang w:val="kk-KZ" w:eastAsia="ru-RU"/>
        </w:rPr>
        <w:t xml:space="preserve"> </w:t>
      </w:r>
      <w:r w:rsidRPr="0045532B">
        <w:rPr>
          <w:rFonts w:ascii="Times New Roman" w:eastAsiaTheme="minorEastAsia" w:hAnsi="Times New Roman" w:cs="Times New Roman"/>
          <w:sz w:val="28"/>
          <w:szCs w:val="28"/>
          <w:lang w:val="kk-KZ" w:eastAsia="ru-RU"/>
        </w:rPr>
        <w:t xml:space="preserve">Қазақ тілі пәні мұғалімі : А.Бейсебай </w:t>
      </w:r>
    </w:p>
    <w:p w14:paraId="7E7EE699" w14:textId="2F90792E" w:rsidR="0045532B" w:rsidRPr="0045532B" w:rsidRDefault="0045532B" w:rsidP="0045532B">
      <w:pPr>
        <w:spacing w:after="200" w:line="276" w:lineRule="auto"/>
        <w:ind w:left="360"/>
        <w:contextualSpacing/>
        <w:jc w:val="both"/>
        <w:rPr>
          <w:rFonts w:ascii="Times New Roman" w:eastAsiaTheme="minorEastAsia" w:hAnsi="Times New Roman" w:cs="Times New Roman"/>
          <w:sz w:val="28"/>
          <w:szCs w:val="28"/>
          <w:lang w:val="kk-KZ" w:eastAsia="ru-RU"/>
        </w:rPr>
      </w:pPr>
      <w:r w:rsidRPr="0045532B">
        <w:rPr>
          <w:rFonts w:ascii="Times New Roman" w:eastAsiaTheme="minorEastAsia" w:hAnsi="Times New Roman" w:cs="Times New Roman"/>
          <w:sz w:val="28"/>
          <w:szCs w:val="28"/>
          <w:lang w:val="kk-KZ" w:eastAsia="ru-RU"/>
        </w:rPr>
        <w:t>6.</w:t>
      </w:r>
      <w:r>
        <w:rPr>
          <w:rFonts w:ascii="Times New Roman" w:eastAsiaTheme="minorEastAsia" w:hAnsi="Times New Roman" w:cs="Times New Roman"/>
          <w:sz w:val="28"/>
          <w:szCs w:val="28"/>
          <w:lang w:val="kk-KZ" w:eastAsia="ru-RU"/>
        </w:rPr>
        <w:t xml:space="preserve"> </w:t>
      </w:r>
      <w:r w:rsidRPr="0045532B">
        <w:rPr>
          <w:rFonts w:ascii="Times New Roman" w:eastAsiaTheme="minorEastAsia" w:hAnsi="Times New Roman" w:cs="Times New Roman"/>
          <w:sz w:val="28"/>
          <w:szCs w:val="28"/>
          <w:lang w:val="kk-KZ" w:eastAsia="ru-RU"/>
        </w:rPr>
        <w:t>Ауыл тұрғыны: Айдарқұлова Гульмира</w:t>
      </w:r>
    </w:p>
    <w:p w14:paraId="65617EB4" w14:textId="77777777" w:rsidR="0045532B" w:rsidRPr="0045532B" w:rsidRDefault="0045532B" w:rsidP="0045532B">
      <w:pPr>
        <w:spacing w:after="200" w:line="276" w:lineRule="auto"/>
        <w:ind w:left="360"/>
        <w:contextualSpacing/>
        <w:jc w:val="both"/>
        <w:rPr>
          <w:rFonts w:ascii="Times New Roman" w:eastAsiaTheme="minorEastAsia" w:hAnsi="Times New Roman" w:cs="Times New Roman"/>
          <w:sz w:val="28"/>
          <w:szCs w:val="28"/>
          <w:lang w:val="kk-KZ" w:eastAsia="ru-RU"/>
        </w:rPr>
      </w:pPr>
    </w:p>
    <w:p w14:paraId="6846BACC" w14:textId="77777777" w:rsidR="0045532B" w:rsidRPr="0045532B" w:rsidRDefault="0045532B" w:rsidP="0045532B">
      <w:pPr>
        <w:tabs>
          <w:tab w:val="left" w:pos="1223"/>
        </w:tabs>
        <w:spacing w:after="0" w:line="276" w:lineRule="auto"/>
        <w:ind w:left="720"/>
        <w:contextualSpacing/>
        <w:rPr>
          <w:rFonts w:ascii="Times New Roman" w:eastAsiaTheme="minorEastAsia" w:hAnsi="Times New Roman" w:cs="Times New Roman"/>
          <w:sz w:val="28"/>
          <w:szCs w:val="28"/>
          <w:lang w:val="kk-KZ"/>
        </w:rPr>
      </w:pPr>
    </w:p>
    <w:p w14:paraId="7C79042A" w14:textId="77777777" w:rsidR="0045532B" w:rsidRPr="00230E95" w:rsidRDefault="0045532B" w:rsidP="0045532B">
      <w:pPr>
        <w:tabs>
          <w:tab w:val="left" w:pos="1223"/>
        </w:tabs>
        <w:spacing w:after="0" w:line="276" w:lineRule="auto"/>
        <w:ind w:left="720"/>
        <w:contextualSpacing/>
        <w:rPr>
          <w:rFonts w:ascii="Times New Roman" w:eastAsiaTheme="minorEastAsia" w:hAnsi="Times New Roman" w:cs="Times New Roman"/>
          <w:sz w:val="28"/>
          <w:szCs w:val="28"/>
          <w:lang w:val="kk-KZ"/>
        </w:rPr>
      </w:pPr>
    </w:p>
    <w:p w14:paraId="49A1BA37" w14:textId="77777777" w:rsidR="0045532B" w:rsidRPr="00230E95" w:rsidRDefault="0045532B" w:rsidP="0045532B">
      <w:pPr>
        <w:spacing w:after="200" w:line="276" w:lineRule="auto"/>
        <w:rPr>
          <w:rFonts w:ascii="Times New Roman" w:eastAsiaTheme="minorEastAsia" w:hAnsi="Times New Roman" w:cs="Times New Roman"/>
          <w:sz w:val="28"/>
          <w:szCs w:val="28"/>
          <w:lang w:val="kk-KZ" w:eastAsia="ru-RU"/>
        </w:rPr>
      </w:pPr>
    </w:p>
    <w:p w14:paraId="58593061" w14:textId="33335035" w:rsidR="00391626" w:rsidRPr="0045532B" w:rsidRDefault="0045532B" w:rsidP="00C70327">
      <w:pPr>
        <w:tabs>
          <w:tab w:val="left" w:pos="1223"/>
        </w:tabs>
        <w:spacing w:after="0" w:line="276" w:lineRule="auto"/>
        <w:rPr>
          <w:lang w:val="kk-KZ"/>
        </w:rPr>
      </w:pPr>
      <w:r w:rsidRPr="00230E95">
        <w:rPr>
          <w:rFonts w:ascii="Times New Roman" w:eastAsiaTheme="minorEastAsia" w:hAnsi="Times New Roman" w:cs="Times New Roman"/>
          <w:sz w:val="28"/>
          <w:szCs w:val="28"/>
          <w:lang w:val="kk-KZ" w:eastAsia="ru-RU"/>
        </w:rPr>
        <w:t>Мектеп  директоры</w:t>
      </w:r>
      <w:r>
        <w:rPr>
          <w:rFonts w:ascii="Times New Roman" w:eastAsiaTheme="minorEastAsia" w:hAnsi="Times New Roman" w:cs="Times New Roman"/>
          <w:sz w:val="28"/>
          <w:szCs w:val="28"/>
          <w:lang w:val="kk-KZ" w:eastAsia="ru-RU"/>
        </w:rPr>
        <w:t xml:space="preserve">н </w:t>
      </w:r>
      <w:proofErr w:type="spellStart"/>
      <w:r>
        <w:rPr>
          <w:rFonts w:ascii="Times New Roman" w:eastAsiaTheme="minorEastAsia" w:hAnsi="Times New Roman" w:cs="Times New Roman"/>
          <w:sz w:val="28"/>
          <w:szCs w:val="28"/>
          <w:lang w:val="kk-KZ" w:eastAsia="ru-RU"/>
        </w:rPr>
        <w:t>м.у.а</w:t>
      </w:r>
      <w:proofErr w:type="spellEnd"/>
      <w:r w:rsidRPr="00230E95">
        <w:rPr>
          <w:rFonts w:ascii="Times New Roman" w:eastAsiaTheme="minorEastAsia" w:hAnsi="Times New Roman" w:cs="Times New Roman"/>
          <w:sz w:val="28"/>
          <w:szCs w:val="28"/>
          <w:lang w:val="kk-KZ" w:eastAsia="ru-RU"/>
        </w:rPr>
        <w:t xml:space="preserve">                     </w:t>
      </w:r>
      <w:proofErr w:type="spellStart"/>
      <w:r>
        <w:rPr>
          <w:rFonts w:ascii="Times New Roman" w:eastAsiaTheme="minorEastAsia" w:hAnsi="Times New Roman" w:cs="Times New Roman"/>
          <w:sz w:val="28"/>
          <w:szCs w:val="28"/>
          <w:lang w:val="kk-KZ" w:eastAsia="ru-RU"/>
        </w:rPr>
        <w:t>А.Ермаханбет</w:t>
      </w:r>
      <w:proofErr w:type="spellEnd"/>
    </w:p>
    <w:sectPr w:rsidR="00391626" w:rsidRPr="004553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8660A"/>
    <w:multiLevelType w:val="hybridMultilevel"/>
    <w:tmpl w:val="0D7CC2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405957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B8F"/>
    <w:rsid w:val="00391626"/>
    <w:rsid w:val="0045532B"/>
    <w:rsid w:val="005B388B"/>
    <w:rsid w:val="00A00B8F"/>
    <w:rsid w:val="00C703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43E64"/>
  <w15:chartTrackingRefBased/>
  <w15:docId w15:val="{D6A882AD-F3A4-48F2-9E17-E7D5A452B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53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53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244</Words>
  <Characters>1392</Characters>
  <Application>Microsoft Office Word</Application>
  <DocSecurity>0</DocSecurity>
  <Lines>11</Lines>
  <Paragraphs>3</Paragraphs>
  <ScaleCrop>false</ScaleCrop>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Atbulak</cp:lastModifiedBy>
  <cp:revision>4</cp:revision>
  <dcterms:created xsi:type="dcterms:W3CDTF">2025-01-29T06:09:00Z</dcterms:created>
  <dcterms:modified xsi:type="dcterms:W3CDTF">2025-01-29T15:18:00Z</dcterms:modified>
</cp:coreProperties>
</file>